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3" w:rsidRDefault="003F3AD3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 xml:space="preserve">Queridas mujeres de </w:t>
      </w:r>
      <w:r w:rsidR="007E1B31">
        <w:rPr>
          <w:rFonts w:ascii="Tahoma" w:hAnsi="Tahoma" w:cs="Tahoma"/>
          <w:sz w:val="28"/>
          <w:szCs w:val="28"/>
          <w:lang w:val="es-ES_tradnl"/>
        </w:rPr>
        <w:t>C</w:t>
      </w:r>
      <w:r w:rsidRPr="003F3AD3">
        <w:rPr>
          <w:rFonts w:ascii="Tahoma" w:hAnsi="Tahoma" w:cs="Tahoma"/>
          <w:sz w:val="28"/>
          <w:szCs w:val="28"/>
          <w:lang w:val="es-ES_tradnl"/>
        </w:rPr>
        <w:t>olombia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!</w:t>
      </w:r>
      <w:proofErr w:type="gramEnd"/>
    </w:p>
    <w:p w:rsidR="00E12723" w:rsidRPr="003F3AD3" w:rsidRDefault="00E12723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</w:p>
    <w:p w:rsidR="003F3AD3" w:rsidRPr="003F3AD3" w:rsidRDefault="003F3AD3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Pertenezco a la fundación Padres por siempre, desde hace más de tres años.</w:t>
      </w:r>
    </w:p>
    <w:p w:rsidR="00EF6F97" w:rsidRPr="003F3AD3" w:rsidRDefault="00EF6F97" w:rsidP="00EF6F97">
      <w:pPr>
        <w:pStyle w:val="NormalWeb"/>
        <w:rPr>
          <w:rFonts w:ascii="Comic Sans MS" w:hAnsi="Comic Sans MS" w:cs="Tahoma"/>
          <w:b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Nuestro principal objetivo es luchar por los Derechos de niños, niñas y adolescentes en general y en particular, por aquellos que se encuentran involuntariamente involucrados en procesos de</w:t>
      </w:r>
      <w:r w:rsidRPr="002F1442">
        <w:rPr>
          <w:rFonts w:ascii="Tahoma" w:hAnsi="Tahoma" w:cs="Tahoma"/>
          <w:b/>
          <w:sz w:val="28"/>
          <w:szCs w:val="28"/>
          <w:lang w:val="es-ES_tradnl"/>
        </w:rPr>
        <w:t xml:space="preserve"> </w:t>
      </w:r>
      <w:r w:rsidRPr="003F3AD3">
        <w:rPr>
          <w:rFonts w:ascii="Comic Sans MS" w:hAnsi="Comic Sans MS" w:cs="Tahoma"/>
          <w:b/>
          <w:sz w:val="28"/>
          <w:szCs w:val="28"/>
          <w:lang w:val="es-ES_tradnl"/>
        </w:rPr>
        <w:t>separación de sus  progenitores.</w:t>
      </w:r>
    </w:p>
    <w:p w:rsidR="00EF6F97" w:rsidRPr="003F3AD3" w:rsidRDefault="00EF6F97" w:rsidP="00EF6F97">
      <w:pPr>
        <w:pStyle w:val="NormalWeb"/>
        <w:rPr>
          <w:rFonts w:ascii="Comic Sans MS" w:hAnsi="Comic Sans MS" w:cs="Tahoma"/>
          <w:b/>
          <w:sz w:val="28"/>
          <w:szCs w:val="28"/>
          <w:lang w:val="es-ES_tradnl"/>
        </w:rPr>
      </w:pPr>
    </w:p>
    <w:p w:rsidR="003F3AD3" w:rsidRPr="003F3AD3" w:rsidRDefault="003F3AD3" w:rsidP="003F3AD3">
      <w:pPr>
        <w:pStyle w:val="NormalWeb"/>
        <w:rPr>
          <w:rFonts w:ascii="Tahoma" w:hAnsi="Tahoma" w:cs="Tahoma"/>
          <w:sz w:val="28"/>
          <w:szCs w:val="28"/>
          <w:lang w:val="it-IT"/>
        </w:rPr>
      </w:pPr>
      <w:r w:rsidRPr="003F3AD3">
        <w:rPr>
          <w:rFonts w:ascii="Tahoma" w:hAnsi="Tahoma" w:cs="Tahoma"/>
          <w:sz w:val="28"/>
          <w:szCs w:val="28"/>
          <w:lang w:val="it-IT"/>
        </w:rPr>
        <w:t xml:space="preserve">En esta fundación a la que pertenecemos hombres y algunas mujeres, rechazamos toda clase de maltrato contra cualquier ser vivo.  Rechazamos por consiguiente el maltrato psicológico, físico, y el abuso sexual. </w:t>
      </w:r>
    </w:p>
    <w:p w:rsidR="00E12723" w:rsidRDefault="00E12723" w:rsidP="003F3AD3">
      <w:pPr>
        <w:pStyle w:val="NormalWeb"/>
        <w:rPr>
          <w:rFonts w:ascii="Tahoma" w:hAnsi="Tahoma" w:cs="Tahoma"/>
          <w:sz w:val="28"/>
          <w:szCs w:val="28"/>
          <w:lang w:val="it-IT"/>
        </w:rPr>
      </w:pPr>
    </w:p>
    <w:p w:rsidR="003F3AD3" w:rsidRPr="003F3AD3" w:rsidRDefault="003F3AD3" w:rsidP="003F3AD3">
      <w:pPr>
        <w:pStyle w:val="NormalWeb"/>
        <w:rPr>
          <w:rFonts w:ascii="Tahoma" w:hAnsi="Tahoma" w:cs="Tahoma"/>
          <w:sz w:val="28"/>
          <w:szCs w:val="28"/>
          <w:lang w:val="it-IT"/>
        </w:rPr>
      </w:pPr>
      <w:r w:rsidRPr="003F3AD3">
        <w:rPr>
          <w:rFonts w:ascii="Tahoma" w:hAnsi="Tahoma" w:cs="Tahoma"/>
          <w:sz w:val="28"/>
          <w:szCs w:val="28"/>
          <w:lang w:val="it-IT"/>
        </w:rPr>
        <w:t xml:space="preserve">En nuestra fundación. Damos por descontado que los que nos consultan al igual  que nosotros, obran de buena fé. </w:t>
      </w:r>
    </w:p>
    <w:p w:rsidR="003F3AD3" w:rsidRPr="003F3AD3" w:rsidRDefault="003F3AD3" w:rsidP="003F3AD3">
      <w:pPr>
        <w:pStyle w:val="NormalWeb"/>
        <w:rPr>
          <w:rFonts w:ascii="Tahoma" w:hAnsi="Tahoma" w:cs="Tahoma"/>
          <w:sz w:val="28"/>
          <w:szCs w:val="28"/>
          <w:lang w:val="it-IT"/>
        </w:rPr>
      </w:pPr>
    </w:p>
    <w:p w:rsidR="00EF6F97" w:rsidRPr="003F3AD3" w:rsidRDefault="003F3AD3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 xml:space="preserve">Nuestro </w:t>
      </w:r>
      <w:r w:rsidR="00EF6F97" w:rsidRPr="003F3AD3">
        <w:rPr>
          <w:rFonts w:ascii="Tahoma" w:hAnsi="Tahoma" w:cs="Tahoma"/>
          <w:sz w:val="28"/>
          <w:szCs w:val="28"/>
          <w:lang w:val="es-ES_tradnl"/>
        </w:rPr>
        <w:t xml:space="preserve"> hombre</w:t>
      </w:r>
      <w:r>
        <w:rPr>
          <w:rFonts w:ascii="Tahoma" w:hAnsi="Tahoma" w:cs="Tahoma"/>
          <w:sz w:val="28"/>
          <w:szCs w:val="28"/>
          <w:lang w:val="es-ES_tradnl"/>
        </w:rPr>
        <w:t xml:space="preserve"> actual colombiano,</w:t>
      </w:r>
      <w:r w:rsidR="00EF6F97" w:rsidRPr="003F3AD3">
        <w:rPr>
          <w:rFonts w:ascii="Tahoma" w:hAnsi="Tahoma" w:cs="Tahoma"/>
          <w:sz w:val="28"/>
          <w:szCs w:val="28"/>
          <w:lang w:val="es-ES_tradnl"/>
        </w:rPr>
        <w:t xml:space="preserve"> ha demostrado que</w:t>
      </w:r>
      <w:r w:rsidR="00EF6F97" w:rsidRPr="003F3AD3">
        <w:rPr>
          <w:rFonts w:ascii="Tahoma" w:hAnsi="Tahoma" w:cs="Tahoma"/>
          <w:bCs/>
          <w:i/>
          <w:iCs/>
          <w:sz w:val="28"/>
          <w:szCs w:val="28"/>
          <w:lang w:val="es-ES_tradnl"/>
        </w:rPr>
        <w:t xml:space="preserve"> también </w:t>
      </w:r>
      <w:r w:rsidR="00EF6F97" w:rsidRPr="003F3AD3">
        <w:rPr>
          <w:rFonts w:ascii="Tahoma" w:hAnsi="Tahoma" w:cs="Tahoma"/>
          <w:sz w:val="28"/>
          <w:szCs w:val="28"/>
          <w:lang w:val="es-ES_tradnl"/>
        </w:rPr>
        <w:t>está apto para ser padre  y que desea seguir ejerciendo su Paternidad,</w:t>
      </w:r>
      <w:r w:rsidR="006D4986" w:rsidRPr="003F3AD3">
        <w:rPr>
          <w:rFonts w:ascii="Tahoma" w:hAnsi="Tahoma" w:cs="Tahoma"/>
          <w:sz w:val="28"/>
          <w:szCs w:val="28"/>
          <w:lang w:val="es-ES_tradnl"/>
        </w:rPr>
        <w:t xml:space="preserve"> con amor y responsabilidad,</w:t>
      </w:r>
      <w:r w:rsidR="00EF6F97" w:rsidRPr="003F3AD3">
        <w:rPr>
          <w:rFonts w:ascii="Tahoma" w:hAnsi="Tahoma" w:cs="Tahoma"/>
          <w:sz w:val="28"/>
          <w:szCs w:val="28"/>
          <w:lang w:val="es-ES_tradnl"/>
        </w:rPr>
        <w:t xml:space="preserve"> aun después de la separación.</w:t>
      </w:r>
    </w:p>
    <w:p w:rsidR="006D4986" w:rsidRPr="003F3AD3" w:rsidRDefault="006D4986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</w:p>
    <w:p w:rsidR="006D4986" w:rsidRPr="003F3AD3" w:rsidRDefault="006D4986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Por esto</w:t>
      </w:r>
      <w:r w:rsidR="007E1B31">
        <w:rPr>
          <w:rFonts w:ascii="Tahoma" w:hAnsi="Tahoma" w:cs="Tahoma"/>
          <w:sz w:val="28"/>
          <w:szCs w:val="28"/>
          <w:lang w:val="es-ES_tradnl"/>
        </w:rPr>
        <w:t>,</w:t>
      </w:r>
      <w:r w:rsidRPr="003F3AD3">
        <w:rPr>
          <w:rFonts w:ascii="Tahoma" w:hAnsi="Tahoma" w:cs="Tahoma"/>
          <w:sz w:val="28"/>
          <w:szCs w:val="28"/>
          <w:lang w:val="es-ES_tradnl"/>
        </w:rPr>
        <w:t xml:space="preserve"> yo invito a tantas mujeres separadas, que muestren su grandeza e inteligencia propiciando que sus ex, sigan  desempeñando sus roles de padres, después de la separación.</w:t>
      </w:r>
    </w:p>
    <w:p w:rsidR="006D4986" w:rsidRPr="003F3AD3" w:rsidRDefault="006D4986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</w:p>
    <w:p w:rsidR="00487417" w:rsidRPr="003F3AD3" w:rsidRDefault="006D4986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Por favor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!!</w:t>
      </w:r>
      <w:proofErr w:type="gramEnd"/>
      <w:r w:rsidRPr="003F3AD3">
        <w:rPr>
          <w:rFonts w:ascii="Tahoma" w:hAnsi="Tahoma" w:cs="Tahoma"/>
          <w:sz w:val="28"/>
          <w:szCs w:val="28"/>
          <w:lang w:val="es-ES_tradnl"/>
        </w:rPr>
        <w:t xml:space="preserve"> Un poquito de estrategia: así tenemos unos días de descanso</w:t>
      </w:r>
      <w:r w:rsidR="00487417" w:rsidRPr="003F3AD3">
        <w:rPr>
          <w:rFonts w:ascii="Tahoma" w:hAnsi="Tahoma" w:cs="Tahoma"/>
          <w:sz w:val="28"/>
          <w:szCs w:val="28"/>
          <w:lang w:val="es-ES_tradnl"/>
        </w:rPr>
        <w:t>.</w:t>
      </w:r>
    </w:p>
    <w:p w:rsidR="006D4986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Q</w:t>
      </w:r>
      <w:r w:rsidR="006D4986" w:rsidRPr="003F3AD3">
        <w:rPr>
          <w:rFonts w:ascii="Tahoma" w:hAnsi="Tahoma" w:cs="Tahoma"/>
          <w:sz w:val="28"/>
          <w:szCs w:val="28"/>
          <w:lang w:val="es-ES_tradnl"/>
        </w:rPr>
        <w:t xml:space="preserve">ue otro se ocupe de las tareas, de llevarlos al médico, de ir a las reuniones del colegio, de llevarlos al cine, de darles recreación…..y tantas actividades que hay que desarrollar con los </w:t>
      </w:r>
      <w:proofErr w:type="spellStart"/>
      <w:proofErr w:type="gramStart"/>
      <w:r w:rsidR="006D4986" w:rsidRPr="003F3AD3">
        <w:rPr>
          <w:rFonts w:ascii="Tahoma" w:hAnsi="Tahoma" w:cs="Tahoma"/>
          <w:sz w:val="28"/>
          <w:szCs w:val="28"/>
          <w:lang w:val="es-ES_tradnl"/>
        </w:rPr>
        <w:t>niñ</w:t>
      </w:r>
      <w:r w:rsidR="00E12723">
        <w:rPr>
          <w:rFonts w:ascii="Tahoma" w:hAnsi="Tahoma" w:cs="Tahoma"/>
          <w:sz w:val="28"/>
          <w:szCs w:val="28"/>
          <w:lang w:val="es-ES_tradnl"/>
        </w:rPr>
        <w:t>@s</w:t>
      </w:r>
      <w:proofErr w:type="spellEnd"/>
      <w:r w:rsidR="00E12723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6D4986" w:rsidRPr="003F3AD3">
        <w:rPr>
          <w:rFonts w:ascii="Tahoma" w:hAnsi="Tahoma" w:cs="Tahoma"/>
          <w:sz w:val="28"/>
          <w:szCs w:val="28"/>
          <w:lang w:val="es-ES_tradnl"/>
        </w:rPr>
        <w:t>.</w:t>
      </w:r>
      <w:proofErr w:type="gramEnd"/>
    </w:p>
    <w:p w:rsidR="00E12723" w:rsidRPr="003F3AD3" w:rsidRDefault="00E12723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</w:p>
    <w:p w:rsidR="00040B66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Que rico tener en el año varios fines de semana, sólo para nosotras. Para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 xml:space="preserve"> leer un buen libro,</w:t>
      </w:r>
      <w:r w:rsidRPr="003F3AD3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 xml:space="preserve">para ir de compras, o solo a mirar y hacer ganas. Para  </w:t>
      </w:r>
      <w:r w:rsidRPr="003F3AD3">
        <w:rPr>
          <w:rFonts w:ascii="Tahoma" w:hAnsi="Tahoma" w:cs="Tahoma"/>
          <w:sz w:val="28"/>
          <w:szCs w:val="28"/>
          <w:lang w:val="es-ES_tradnl"/>
        </w:rPr>
        <w:t>ponernos más lindas, para hacer ejercicios, para ponernos mascarillas en la piel de la cara,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 xml:space="preserve"> en el pelo, </w:t>
      </w:r>
      <w:r w:rsidRPr="003F3AD3">
        <w:rPr>
          <w:rFonts w:ascii="Tahoma" w:hAnsi="Tahoma" w:cs="Tahoma"/>
          <w:sz w:val="28"/>
          <w:szCs w:val="28"/>
          <w:lang w:val="es-ES_tradnl"/>
        </w:rPr>
        <w:t>en el cuerpo.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 xml:space="preserve"> P</w:t>
      </w:r>
      <w:r w:rsidRPr="003F3AD3">
        <w:rPr>
          <w:rFonts w:ascii="Tahoma" w:hAnsi="Tahoma" w:cs="Tahoma"/>
          <w:sz w:val="28"/>
          <w:szCs w:val="28"/>
          <w:lang w:val="es-ES_tradnl"/>
        </w:rPr>
        <w:t>ara ir al salón de belleza, al de masajes,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 xml:space="preserve">  </w:t>
      </w:r>
      <w:r w:rsidRPr="003F3AD3">
        <w:rPr>
          <w:rFonts w:ascii="Tahoma" w:hAnsi="Tahoma" w:cs="Tahoma"/>
          <w:sz w:val="28"/>
          <w:szCs w:val="28"/>
          <w:lang w:val="es-ES_tradnl"/>
        </w:rPr>
        <w:t>al cine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 xml:space="preserve">, a comer un helado, compartir con nuestras amigas, ir de viaje a algún </w:t>
      </w:r>
      <w:proofErr w:type="gramStart"/>
      <w:r w:rsidR="00040B66" w:rsidRPr="003F3AD3">
        <w:rPr>
          <w:rFonts w:ascii="Tahoma" w:hAnsi="Tahoma" w:cs="Tahoma"/>
          <w:sz w:val="28"/>
          <w:szCs w:val="28"/>
          <w:lang w:val="es-ES_tradnl"/>
        </w:rPr>
        <w:t xml:space="preserve">lugar  </w:t>
      </w:r>
      <w:r w:rsidRPr="003F3AD3">
        <w:rPr>
          <w:rFonts w:ascii="Tahoma" w:hAnsi="Tahoma" w:cs="Tahoma"/>
          <w:sz w:val="28"/>
          <w:szCs w:val="28"/>
          <w:lang w:val="es-ES_tradnl"/>
        </w:rPr>
        <w:t>…</w:t>
      </w:r>
      <w:proofErr w:type="gramEnd"/>
      <w:r w:rsidRPr="003F3AD3">
        <w:rPr>
          <w:rFonts w:ascii="Tahoma" w:hAnsi="Tahoma" w:cs="Tahoma"/>
          <w:sz w:val="28"/>
          <w:szCs w:val="28"/>
          <w:lang w:val="es-ES_tradnl"/>
        </w:rPr>
        <w:t xml:space="preserve"> rico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>,</w:t>
      </w:r>
      <w:r w:rsidRPr="003F3AD3">
        <w:rPr>
          <w:rFonts w:ascii="Tahoma" w:hAnsi="Tahoma" w:cs="Tahoma"/>
          <w:sz w:val="28"/>
          <w:szCs w:val="28"/>
          <w:lang w:val="es-ES_tradnl"/>
        </w:rPr>
        <w:t xml:space="preserve"> solas.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 xml:space="preserve"> </w:t>
      </w:r>
    </w:p>
    <w:p w:rsidR="00487417" w:rsidRPr="003F3AD3" w:rsidRDefault="00040B66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lastRenderedPageBreak/>
        <w:t xml:space="preserve">Aprender a sacar partido a esta corta 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soledad .</w:t>
      </w:r>
      <w:proofErr w:type="gramEnd"/>
      <w:r w:rsidRPr="003F3AD3">
        <w:rPr>
          <w:rFonts w:ascii="Tahoma" w:hAnsi="Tahoma" w:cs="Tahoma"/>
          <w:sz w:val="28"/>
          <w:szCs w:val="28"/>
          <w:lang w:val="es-ES_tradnl"/>
        </w:rPr>
        <w:t xml:space="preserve"> No les parece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?</w:t>
      </w:r>
      <w:proofErr w:type="gramEnd"/>
      <w:r w:rsidRPr="003F3AD3">
        <w:rPr>
          <w:rFonts w:ascii="Tahoma" w:hAnsi="Tahoma" w:cs="Tahoma"/>
          <w:sz w:val="28"/>
          <w:szCs w:val="28"/>
          <w:lang w:val="es-ES_tradnl"/>
        </w:rPr>
        <w:t xml:space="preserve">  Es muy duro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?</w:t>
      </w:r>
      <w:proofErr w:type="gramEnd"/>
      <w:r w:rsidR="00487417" w:rsidRPr="003F3AD3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Pr="003F3AD3">
        <w:rPr>
          <w:rFonts w:ascii="Tahoma" w:hAnsi="Tahoma" w:cs="Tahoma"/>
          <w:sz w:val="28"/>
          <w:szCs w:val="28"/>
          <w:lang w:val="es-ES_tradnl"/>
        </w:rPr>
        <w:t xml:space="preserve"> </w:t>
      </w:r>
    </w:p>
    <w:p w:rsidR="006D4986" w:rsidRPr="003F3AD3" w:rsidRDefault="006D4986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</w:p>
    <w:p w:rsidR="00E12723" w:rsidRDefault="006D4986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No seamos bobas, nos separamos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?</w:t>
      </w:r>
      <w:proofErr w:type="gramEnd"/>
      <w:r w:rsidRPr="003F3AD3">
        <w:rPr>
          <w:rFonts w:ascii="Tahoma" w:hAnsi="Tahoma" w:cs="Tahoma"/>
          <w:sz w:val="28"/>
          <w:szCs w:val="28"/>
          <w:lang w:val="es-ES_tradnl"/>
        </w:rPr>
        <w:t>… perfecto. Que nos dejaron de amar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?</w:t>
      </w:r>
      <w:proofErr w:type="gramEnd"/>
      <w:r w:rsidRPr="003F3AD3">
        <w:rPr>
          <w:rFonts w:ascii="Tahoma" w:hAnsi="Tahoma" w:cs="Tahoma"/>
          <w:sz w:val="28"/>
          <w:szCs w:val="28"/>
          <w:lang w:val="es-ES_tradnl"/>
        </w:rPr>
        <w:t>... Qué</w:t>
      </w:r>
      <w:r w:rsidR="00487417" w:rsidRPr="003F3AD3">
        <w:rPr>
          <w:rFonts w:ascii="Tahoma" w:hAnsi="Tahoma" w:cs="Tahoma"/>
          <w:sz w:val="28"/>
          <w:szCs w:val="28"/>
          <w:lang w:val="es-ES_tradnl"/>
        </w:rPr>
        <w:t xml:space="preserve"> le </w:t>
      </w:r>
      <w:r w:rsidRPr="003F3AD3">
        <w:rPr>
          <w:rFonts w:ascii="Tahoma" w:hAnsi="Tahoma" w:cs="Tahoma"/>
          <w:sz w:val="28"/>
          <w:szCs w:val="28"/>
          <w:lang w:val="es-ES_tradnl"/>
        </w:rPr>
        <w:t xml:space="preserve"> vamos a hacer</w:t>
      </w:r>
      <w:r w:rsidR="00487417" w:rsidRPr="003F3AD3">
        <w:rPr>
          <w:rFonts w:ascii="Tahoma" w:hAnsi="Tahoma" w:cs="Tahoma"/>
          <w:sz w:val="28"/>
          <w:szCs w:val="28"/>
          <w:lang w:val="es-ES_tradnl"/>
        </w:rPr>
        <w:t>:</w:t>
      </w:r>
      <w:r w:rsidRPr="003F3AD3">
        <w:rPr>
          <w:rFonts w:ascii="Tahoma" w:hAnsi="Tahoma" w:cs="Tahoma"/>
          <w:sz w:val="28"/>
          <w:szCs w:val="28"/>
          <w:lang w:val="es-ES_tradnl"/>
        </w:rPr>
        <w:t xml:space="preserve"> entendámoslo, asumámoslo</w:t>
      </w:r>
      <w:r w:rsidR="00487417" w:rsidRPr="003F3AD3">
        <w:rPr>
          <w:rFonts w:ascii="Tahoma" w:hAnsi="Tahoma" w:cs="Tahoma"/>
          <w:sz w:val="28"/>
          <w:szCs w:val="28"/>
          <w:lang w:val="es-ES_tradnl"/>
        </w:rPr>
        <w:t xml:space="preserve"> y dejemos que ellos continúen con sus roles de padres.</w:t>
      </w:r>
    </w:p>
    <w:p w:rsidR="006D4986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 xml:space="preserve"> </w:t>
      </w:r>
    </w:p>
    <w:p w:rsidR="00487417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Díganme mujeres, por qué razón tenemos que echarnos encima toda la carga de la crianza de los hijos, dizque porque estamos separadas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!</w:t>
      </w:r>
      <w:proofErr w:type="gramEnd"/>
      <w:r w:rsidRPr="003F3AD3">
        <w:rPr>
          <w:rFonts w:ascii="Tahoma" w:hAnsi="Tahoma" w:cs="Tahoma"/>
          <w:sz w:val="28"/>
          <w:szCs w:val="28"/>
          <w:lang w:val="es-ES_tradnl"/>
        </w:rPr>
        <w:t xml:space="preserve"> Ah?  Si ellos quieren seguir ejerciendo  el rol de padre, por favor, por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Pr="003F3AD3">
        <w:rPr>
          <w:rFonts w:ascii="Tahoma" w:hAnsi="Tahoma" w:cs="Tahoma"/>
          <w:sz w:val="28"/>
          <w:szCs w:val="28"/>
          <w:lang w:val="es-ES_tradnl"/>
        </w:rPr>
        <w:t>qu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>é</w:t>
      </w:r>
      <w:r w:rsidRPr="003F3AD3">
        <w:rPr>
          <w:rFonts w:ascii="Tahoma" w:hAnsi="Tahoma" w:cs="Tahoma"/>
          <w:sz w:val="28"/>
          <w:szCs w:val="28"/>
          <w:lang w:val="es-ES_tradnl"/>
        </w:rPr>
        <w:t xml:space="preserve"> se los negamos. Por venganza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?</w:t>
      </w:r>
      <w:proofErr w:type="gramEnd"/>
      <w:r w:rsidRPr="003F3AD3">
        <w:rPr>
          <w:rFonts w:ascii="Tahoma" w:hAnsi="Tahoma" w:cs="Tahoma"/>
          <w:sz w:val="28"/>
          <w:szCs w:val="28"/>
          <w:lang w:val="es-ES_tradnl"/>
        </w:rPr>
        <w:t xml:space="preserve"> Por rabia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?</w:t>
      </w:r>
      <w:proofErr w:type="gramEnd"/>
      <w:r w:rsidRPr="003F3AD3">
        <w:rPr>
          <w:rFonts w:ascii="Tahoma" w:hAnsi="Tahoma" w:cs="Tahoma"/>
          <w:sz w:val="28"/>
          <w:szCs w:val="28"/>
          <w:lang w:val="es-ES_tradnl"/>
        </w:rPr>
        <w:t xml:space="preserve"> Por celos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?.</w:t>
      </w:r>
      <w:proofErr w:type="gramEnd"/>
    </w:p>
    <w:p w:rsidR="00487417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</w:p>
    <w:p w:rsidR="00487417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No, no</w:t>
      </w:r>
      <w:r w:rsidR="00DA3320">
        <w:rPr>
          <w:rFonts w:ascii="Tahoma" w:hAnsi="Tahoma" w:cs="Tahoma"/>
          <w:sz w:val="28"/>
          <w:szCs w:val="28"/>
          <w:lang w:val="es-ES_tradnl"/>
        </w:rPr>
        <w:t>,</w:t>
      </w:r>
      <w:r w:rsidRPr="003F3AD3">
        <w:rPr>
          <w:rFonts w:ascii="Tahoma" w:hAnsi="Tahoma" w:cs="Tahoma"/>
          <w:sz w:val="28"/>
          <w:szCs w:val="28"/>
          <w:lang w:val="es-ES_tradnl"/>
        </w:rPr>
        <w:t xml:space="preserve"> que absurdo. Ahí en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Pr="003F3AD3">
        <w:rPr>
          <w:rFonts w:ascii="Tahoma" w:hAnsi="Tahoma" w:cs="Tahoma"/>
          <w:sz w:val="28"/>
          <w:szCs w:val="28"/>
          <w:lang w:val="es-ES_tradnl"/>
        </w:rPr>
        <w:t xml:space="preserve"> 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>e</w:t>
      </w:r>
      <w:r w:rsidRPr="003F3AD3">
        <w:rPr>
          <w:rFonts w:ascii="Tahoma" w:hAnsi="Tahoma" w:cs="Tahoma"/>
          <w:sz w:val="28"/>
          <w:szCs w:val="28"/>
          <w:lang w:val="es-ES_tradnl"/>
        </w:rPr>
        <w:t>se punto nos equivocamos de aquí a las estrellas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.!!</w:t>
      </w:r>
      <w:proofErr w:type="gramEnd"/>
    </w:p>
    <w:p w:rsidR="00487417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 xml:space="preserve"> No ven que les dejamos todo el tiempo libre para ellos 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? .</w:t>
      </w:r>
      <w:proofErr w:type="gramEnd"/>
      <w:r w:rsidRPr="003F3AD3">
        <w:rPr>
          <w:rFonts w:ascii="Tahoma" w:hAnsi="Tahoma" w:cs="Tahoma"/>
          <w:sz w:val="28"/>
          <w:szCs w:val="28"/>
          <w:lang w:val="es-ES_tradnl"/>
        </w:rPr>
        <w:t xml:space="preserve"> Sólo para ellos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?</w:t>
      </w:r>
      <w:proofErr w:type="gramEnd"/>
    </w:p>
    <w:p w:rsidR="00487417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 xml:space="preserve">Permítanme decirles que jamás había observado mujeres, tan cerradas, tan poco inteligentes, si, aunque les duela, son poco inteligentes. </w:t>
      </w:r>
    </w:p>
    <w:p w:rsidR="00487417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</w:p>
    <w:p w:rsidR="00487417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Dejemos que ellos ejerzan su rol, al fin y al cabo tienen todo el derecho, puesto que son los progenitores de sus hijos o no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?</w:t>
      </w:r>
      <w:proofErr w:type="gramEnd"/>
    </w:p>
    <w:p w:rsidR="00487417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 xml:space="preserve">O  me dicen que esos hijos llegaron a ustedes por obra y gracia de quién o </w:t>
      </w:r>
      <w:proofErr w:type="gramStart"/>
      <w:r w:rsidRPr="003F3AD3">
        <w:rPr>
          <w:rFonts w:ascii="Tahoma" w:hAnsi="Tahoma" w:cs="Tahoma"/>
          <w:sz w:val="28"/>
          <w:szCs w:val="28"/>
          <w:lang w:val="es-ES_tradnl"/>
        </w:rPr>
        <w:t>qué ?</w:t>
      </w:r>
      <w:proofErr w:type="gramEnd"/>
    </w:p>
    <w:p w:rsidR="00487417" w:rsidRPr="003F3AD3" w:rsidRDefault="00487417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  <w:r w:rsidRPr="003F3AD3">
        <w:rPr>
          <w:rFonts w:ascii="Tahoma" w:hAnsi="Tahoma" w:cs="Tahoma"/>
          <w:sz w:val="28"/>
          <w:szCs w:val="28"/>
          <w:lang w:val="es-ES_tradnl"/>
        </w:rPr>
        <w:t>Para terminar quiero recordar una frase que leí en tantos escrito</w:t>
      </w:r>
      <w:r w:rsidR="00040B66" w:rsidRPr="003F3AD3">
        <w:rPr>
          <w:rFonts w:ascii="Tahoma" w:hAnsi="Tahoma" w:cs="Tahoma"/>
          <w:sz w:val="28"/>
          <w:szCs w:val="28"/>
          <w:lang w:val="es-ES_tradnl"/>
        </w:rPr>
        <w:t>s</w:t>
      </w:r>
      <w:r w:rsidRPr="003F3AD3">
        <w:rPr>
          <w:rFonts w:ascii="Tahoma" w:hAnsi="Tahoma" w:cs="Tahoma"/>
          <w:sz w:val="28"/>
          <w:szCs w:val="28"/>
          <w:lang w:val="es-ES_tradnl"/>
        </w:rPr>
        <w:t xml:space="preserve"> que llegan a m</w:t>
      </w:r>
      <w:r w:rsidR="003F3AD3">
        <w:rPr>
          <w:rFonts w:ascii="Tahoma" w:hAnsi="Tahoma" w:cs="Tahoma"/>
          <w:sz w:val="28"/>
          <w:szCs w:val="28"/>
          <w:lang w:val="es-ES_tradnl"/>
        </w:rPr>
        <w:t>í</w:t>
      </w:r>
      <w:r w:rsidRPr="003F3AD3">
        <w:rPr>
          <w:rFonts w:ascii="Tahoma" w:hAnsi="Tahoma" w:cs="Tahoma"/>
          <w:sz w:val="28"/>
          <w:szCs w:val="28"/>
          <w:lang w:val="es-ES_tradnl"/>
        </w:rPr>
        <w:t>:</w:t>
      </w:r>
    </w:p>
    <w:p w:rsidR="003F3AD3" w:rsidRPr="003F3AD3" w:rsidRDefault="003F3AD3" w:rsidP="00EF6F97">
      <w:pPr>
        <w:pStyle w:val="NormalWeb"/>
        <w:rPr>
          <w:rFonts w:ascii="Tahoma" w:hAnsi="Tahoma" w:cs="Tahoma"/>
          <w:sz w:val="28"/>
          <w:szCs w:val="28"/>
          <w:lang w:val="es-ES_tradnl"/>
        </w:rPr>
      </w:pPr>
    </w:p>
    <w:p w:rsidR="00487417" w:rsidRDefault="00487417" w:rsidP="00EF6F97">
      <w:pPr>
        <w:pStyle w:val="NormalWeb"/>
        <w:rPr>
          <w:rFonts w:ascii="Comic Sans MS" w:hAnsi="Comic Sans MS" w:cs="Tahoma"/>
          <w:b/>
          <w:i/>
          <w:color w:val="7030A0"/>
          <w:sz w:val="28"/>
          <w:szCs w:val="28"/>
          <w:lang w:val="es-ES_tradnl"/>
        </w:rPr>
      </w:pPr>
      <w:r w:rsidRPr="003F3AD3">
        <w:rPr>
          <w:rFonts w:ascii="Comic Sans MS" w:hAnsi="Comic Sans MS" w:cs="Tahoma"/>
          <w:b/>
          <w:color w:val="7030A0"/>
          <w:sz w:val="28"/>
          <w:szCs w:val="28"/>
          <w:lang w:val="es-ES_tradnl"/>
        </w:rPr>
        <w:t xml:space="preserve">Los hijos NO son propiedad de sus padres, son </w:t>
      </w:r>
      <w:r w:rsidR="00DA3320" w:rsidRPr="003F3AD3">
        <w:rPr>
          <w:rFonts w:ascii="Comic Sans MS" w:hAnsi="Comic Sans MS" w:cs="Tahoma"/>
          <w:b/>
          <w:color w:val="7030A0"/>
          <w:sz w:val="28"/>
          <w:szCs w:val="28"/>
          <w:lang w:val="es-ES_tradnl"/>
        </w:rPr>
        <w:t xml:space="preserve">SU </w:t>
      </w:r>
      <w:r w:rsidRPr="003F3AD3">
        <w:rPr>
          <w:rFonts w:ascii="Comic Sans MS" w:hAnsi="Comic Sans MS" w:cs="Tahoma"/>
          <w:b/>
          <w:i/>
          <w:color w:val="7030A0"/>
          <w:sz w:val="28"/>
          <w:szCs w:val="28"/>
          <w:lang w:val="es-ES_tradnl"/>
        </w:rPr>
        <w:t>responsabilidad</w:t>
      </w:r>
      <w:r w:rsidR="00040B66" w:rsidRPr="003F3AD3">
        <w:rPr>
          <w:rFonts w:ascii="Comic Sans MS" w:hAnsi="Comic Sans MS" w:cs="Tahoma"/>
          <w:b/>
          <w:i/>
          <w:color w:val="7030A0"/>
          <w:sz w:val="28"/>
          <w:szCs w:val="28"/>
          <w:lang w:val="es-ES_tradnl"/>
        </w:rPr>
        <w:t>.</w:t>
      </w:r>
    </w:p>
    <w:p w:rsidR="00E12723" w:rsidRDefault="00E12723" w:rsidP="00EF6F97">
      <w:pPr>
        <w:pStyle w:val="NormalWeb"/>
        <w:rPr>
          <w:rFonts w:ascii="Comic Sans MS" w:hAnsi="Comic Sans MS" w:cs="Tahoma"/>
          <w:b/>
          <w:i/>
          <w:color w:val="7030A0"/>
          <w:sz w:val="28"/>
          <w:szCs w:val="28"/>
          <w:lang w:val="es-ES_tradnl"/>
        </w:rPr>
      </w:pPr>
    </w:p>
    <w:p w:rsidR="00E12723" w:rsidRPr="00E12723" w:rsidRDefault="00E12723" w:rsidP="00EF6F97">
      <w:pPr>
        <w:pStyle w:val="NormalWeb"/>
        <w:rPr>
          <w:rFonts w:ascii="Comic Sans MS" w:hAnsi="Comic Sans MS" w:cs="Tahoma"/>
          <w:color w:val="7030A0"/>
          <w:sz w:val="28"/>
          <w:szCs w:val="28"/>
          <w:lang w:val="es-ES_tradnl"/>
        </w:rPr>
      </w:pPr>
    </w:p>
    <w:p w:rsidR="00E12723" w:rsidRPr="00E12723" w:rsidRDefault="00E12723" w:rsidP="00EF6F97">
      <w:pPr>
        <w:pStyle w:val="NormalWeb"/>
        <w:rPr>
          <w:rFonts w:ascii="Tahoma" w:hAnsi="Tahoma" w:cs="Tahoma"/>
          <w:sz w:val="28"/>
          <w:szCs w:val="28"/>
          <w:lang w:val="it-IT"/>
        </w:rPr>
      </w:pPr>
      <w:r w:rsidRPr="00E12723">
        <w:rPr>
          <w:rFonts w:ascii="Tahoma" w:hAnsi="Tahoma" w:cs="Tahoma"/>
          <w:sz w:val="28"/>
          <w:szCs w:val="28"/>
          <w:lang w:val="it-IT"/>
        </w:rPr>
        <w:t>Con cariño,</w:t>
      </w:r>
    </w:p>
    <w:p w:rsidR="00E12723" w:rsidRPr="00E12723" w:rsidRDefault="00E12723" w:rsidP="00EF6F97">
      <w:pPr>
        <w:pStyle w:val="NormalWeb"/>
        <w:rPr>
          <w:rFonts w:ascii="Tahoma" w:hAnsi="Tahoma" w:cs="Tahoma"/>
          <w:sz w:val="28"/>
          <w:szCs w:val="28"/>
          <w:lang w:val="it-IT"/>
        </w:rPr>
      </w:pPr>
    </w:p>
    <w:p w:rsidR="00E12723" w:rsidRDefault="00E12723" w:rsidP="00EF6F97">
      <w:pPr>
        <w:pStyle w:val="NormalWeb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A</w:t>
      </w:r>
      <w:r w:rsidRPr="00E12723">
        <w:rPr>
          <w:rFonts w:ascii="Tahoma" w:hAnsi="Tahoma" w:cs="Tahoma"/>
          <w:sz w:val="28"/>
          <w:szCs w:val="28"/>
          <w:lang w:val="it-IT"/>
        </w:rPr>
        <w:t>buela trini,  Fundación Padres por siempre</w:t>
      </w:r>
      <w:r>
        <w:rPr>
          <w:rFonts w:ascii="Tahoma" w:hAnsi="Tahoma" w:cs="Tahoma"/>
          <w:sz w:val="28"/>
          <w:szCs w:val="28"/>
          <w:lang w:val="it-IT"/>
        </w:rPr>
        <w:t>.</w:t>
      </w:r>
      <w:r w:rsidR="00DA3320">
        <w:rPr>
          <w:rFonts w:ascii="Tahoma" w:hAnsi="Tahoma" w:cs="Tahoma"/>
          <w:sz w:val="28"/>
          <w:szCs w:val="28"/>
          <w:lang w:val="it-IT"/>
        </w:rPr>
        <w:t>Colombia</w:t>
      </w:r>
      <w:bookmarkStart w:id="0" w:name="_GoBack"/>
      <w:bookmarkEnd w:id="0"/>
    </w:p>
    <w:p w:rsidR="00E12723" w:rsidRDefault="00E12723" w:rsidP="00EF6F97">
      <w:pPr>
        <w:pStyle w:val="NormalWeb"/>
        <w:rPr>
          <w:rFonts w:ascii="Tahoma" w:hAnsi="Tahoma" w:cs="Tahoma"/>
          <w:sz w:val="28"/>
          <w:szCs w:val="28"/>
          <w:lang w:val="it-IT"/>
        </w:rPr>
      </w:pPr>
    </w:p>
    <w:p w:rsidR="00EF6F97" w:rsidRPr="00E12723" w:rsidRDefault="00DA3320" w:rsidP="00EF6F97">
      <w:pPr>
        <w:pStyle w:val="NormalWeb"/>
        <w:rPr>
          <w:rFonts w:ascii="Tahoma" w:hAnsi="Tahoma" w:cs="Tahoma"/>
          <w:sz w:val="28"/>
          <w:szCs w:val="28"/>
          <w:lang w:val="it-IT"/>
        </w:rPr>
      </w:pPr>
      <w:hyperlink r:id="rId5" w:history="1">
        <w:r w:rsidR="00E12723" w:rsidRPr="000F395B">
          <w:rPr>
            <w:rStyle w:val="Hipervnculo"/>
            <w:rFonts w:ascii="Tahoma" w:hAnsi="Tahoma" w:cs="Tahoma"/>
            <w:sz w:val="28"/>
            <w:szCs w:val="28"/>
            <w:lang w:val="it-IT"/>
          </w:rPr>
          <w:t>trinisanchez@padresporsiempre.com</w:t>
        </w:r>
      </w:hyperlink>
      <w:r w:rsidR="00E12723">
        <w:rPr>
          <w:rFonts w:ascii="Tahoma" w:hAnsi="Tahoma" w:cs="Tahoma"/>
          <w:sz w:val="28"/>
          <w:szCs w:val="28"/>
          <w:lang w:val="it-IT"/>
        </w:rPr>
        <w:t xml:space="preserve"> </w:t>
      </w:r>
      <w:r w:rsidR="00EF6F97" w:rsidRPr="00E12723">
        <w:rPr>
          <w:rFonts w:ascii="Tahoma" w:hAnsi="Tahoma" w:cs="Tahoma"/>
          <w:sz w:val="28"/>
          <w:szCs w:val="28"/>
          <w:lang w:val="it-IT"/>
        </w:rPr>
        <w:t xml:space="preserve"> </w:t>
      </w:r>
    </w:p>
    <w:sectPr w:rsidR="00EF6F97" w:rsidRPr="00E12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97"/>
    <w:rsid w:val="00040B66"/>
    <w:rsid w:val="00164294"/>
    <w:rsid w:val="003F3AD3"/>
    <w:rsid w:val="00487417"/>
    <w:rsid w:val="006D4986"/>
    <w:rsid w:val="007E1B31"/>
    <w:rsid w:val="00DA3320"/>
    <w:rsid w:val="00E12723"/>
    <w:rsid w:val="00E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E12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E12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nisanchez@padresporsiemp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6</cp:revision>
  <dcterms:created xsi:type="dcterms:W3CDTF">2011-10-31T17:34:00Z</dcterms:created>
  <dcterms:modified xsi:type="dcterms:W3CDTF">2011-11-06T18:15:00Z</dcterms:modified>
</cp:coreProperties>
</file>